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BA" w:rsidRPr="00FF500B" w:rsidRDefault="00ED68DD" w:rsidP="00C82BBA">
      <w:pPr>
        <w:spacing w:after="0"/>
        <w:jc w:val="center"/>
        <w:rPr>
          <w:rFonts w:ascii="Calisto MT" w:hAnsi="Calisto MT" w:cs="Times New Roman"/>
          <w:b/>
          <w:sz w:val="44"/>
          <w:szCs w:val="44"/>
        </w:rPr>
      </w:pPr>
      <w:r w:rsidRPr="00FF500B">
        <w:rPr>
          <w:rFonts w:ascii="Calisto MT" w:hAnsi="Calisto MT" w:cs="Times New Roman"/>
          <w:b/>
          <w:sz w:val="44"/>
          <w:szCs w:val="44"/>
        </w:rPr>
        <w:t>National Library</w:t>
      </w:r>
    </w:p>
    <w:p w:rsidR="00ED68DD" w:rsidRPr="006768DB" w:rsidRDefault="00AB414B" w:rsidP="00C82BBA">
      <w:pPr>
        <w:spacing w:after="0"/>
        <w:jc w:val="center"/>
        <w:rPr>
          <w:rFonts w:ascii="Calisto MT" w:hAnsi="Calisto MT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(A</w:t>
      </w:r>
      <w:r w:rsidR="00ED68DD">
        <w:rPr>
          <w:rFonts w:ascii="Times New Roman" w:hAnsi="Times New Roman" w:cs="Times New Roman"/>
          <w:b/>
        </w:rPr>
        <w:t xml:space="preserve"> parastatal body operating under the aegis of Ministry of Arts and Cu</w:t>
      </w:r>
      <w:r>
        <w:rPr>
          <w:rFonts w:ascii="Times New Roman" w:hAnsi="Times New Roman" w:cs="Times New Roman"/>
          <w:b/>
        </w:rPr>
        <w:t>l</w:t>
      </w:r>
      <w:r w:rsidR="00ED68DD">
        <w:rPr>
          <w:rFonts w:ascii="Times New Roman" w:hAnsi="Times New Roman" w:cs="Times New Roman"/>
          <w:b/>
        </w:rPr>
        <w:t>tural Heritage)</w:t>
      </w:r>
    </w:p>
    <w:p w:rsidR="00963951" w:rsidRPr="006768DB" w:rsidRDefault="00963951" w:rsidP="00FC3E60">
      <w:pPr>
        <w:spacing w:after="0"/>
        <w:jc w:val="center"/>
        <w:rPr>
          <w:rFonts w:ascii="Calisto MT" w:hAnsi="Calisto MT" w:cs="Times New Roman"/>
          <w:b/>
          <w:sz w:val="16"/>
          <w:szCs w:val="16"/>
        </w:rPr>
      </w:pPr>
    </w:p>
    <w:p w:rsidR="00791284" w:rsidRPr="006768DB" w:rsidRDefault="00791284" w:rsidP="00FC3E60">
      <w:pPr>
        <w:spacing w:after="0"/>
        <w:jc w:val="center"/>
        <w:rPr>
          <w:rFonts w:ascii="Calisto MT" w:hAnsi="Calisto MT" w:cs="Times New Roman"/>
          <w:b/>
          <w:sz w:val="16"/>
          <w:szCs w:val="16"/>
        </w:rPr>
      </w:pPr>
    </w:p>
    <w:p w:rsidR="00951477" w:rsidRPr="00AB414B" w:rsidRDefault="00ED68DD" w:rsidP="00FC3E60">
      <w:pPr>
        <w:spacing w:after="0"/>
        <w:jc w:val="center"/>
        <w:rPr>
          <w:rFonts w:ascii="Calisto MT" w:hAnsi="Calisto MT" w:cs="Times New Roman"/>
          <w:b/>
          <w:sz w:val="28"/>
          <w:szCs w:val="28"/>
          <w:u w:val="single"/>
        </w:rPr>
      </w:pPr>
      <w:r w:rsidRPr="00AB414B">
        <w:rPr>
          <w:rFonts w:ascii="Calisto MT" w:hAnsi="Calisto MT" w:cs="Times New Roman"/>
          <w:b/>
          <w:sz w:val="28"/>
          <w:szCs w:val="28"/>
          <w:u w:val="single"/>
        </w:rPr>
        <w:t>PROCUREMENT NOTICE</w:t>
      </w:r>
    </w:p>
    <w:p w:rsidR="00FC3E60" w:rsidRPr="006768DB" w:rsidRDefault="00AB414B" w:rsidP="00AB414B">
      <w:pPr>
        <w:tabs>
          <w:tab w:val="left" w:pos="5520"/>
        </w:tabs>
        <w:spacing w:after="0"/>
        <w:rPr>
          <w:rFonts w:ascii="Calisto MT" w:hAnsi="Calisto MT" w:cs="Times New Roman"/>
          <w:i/>
          <w:sz w:val="16"/>
          <w:szCs w:val="16"/>
        </w:rPr>
      </w:pPr>
      <w:r>
        <w:rPr>
          <w:rFonts w:ascii="Calisto MT" w:hAnsi="Calisto MT" w:cs="Times New Roman"/>
          <w:i/>
          <w:sz w:val="16"/>
          <w:szCs w:val="16"/>
        </w:rPr>
        <w:tab/>
      </w:r>
    </w:p>
    <w:p w:rsidR="00ED68DD" w:rsidRPr="00AB414B" w:rsidRDefault="00ED68DD" w:rsidP="00ED6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14B">
        <w:rPr>
          <w:rFonts w:ascii="Times New Roman" w:hAnsi="Times New Roman" w:cs="Times New Roman"/>
          <w:b/>
          <w:sz w:val="28"/>
          <w:szCs w:val="28"/>
        </w:rPr>
        <w:t xml:space="preserve">Renting of Office Space in the Region of </w:t>
      </w:r>
      <w:proofErr w:type="spellStart"/>
      <w:r w:rsidRPr="00AB414B">
        <w:rPr>
          <w:rFonts w:ascii="Times New Roman" w:hAnsi="Times New Roman" w:cs="Times New Roman"/>
          <w:b/>
          <w:sz w:val="28"/>
          <w:szCs w:val="28"/>
        </w:rPr>
        <w:t>Quatre</w:t>
      </w:r>
      <w:proofErr w:type="spellEnd"/>
      <w:r w:rsidRPr="00AB4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14B">
        <w:rPr>
          <w:rFonts w:ascii="Times New Roman" w:hAnsi="Times New Roman" w:cs="Times New Roman"/>
          <w:b/>
          <w:sz w:val="28"/>
          <w:szCs w:val="28"/>
        </w:rPr>
        <w:t>Bornes</w:t>
      </w:r>
      <w:proofErr w:type="spellEnd"/>
      <w:r w:rsidRPr="00AB414B">
        <w:rPr>
          <w:rFonts w:ascii="Times New Roman" w:hAnsi="Times New Roman" w:cs="Times New Roman"/>
          <w:b/>
          <w:sz w:val="28"/>
          <w:szCs w:val="28"/>
        </w:rPr>
        <w:t xml:space="preserve">, Phoenix, </w:t>
      </w:r>
      <w:proofErr w:type="spellStart"/>
      <w:r w:rsidRPr="00AB414B">
        <w:rPr>
          <w:rFonts w:ascii="Times New Roman" w:hAnsi="Times New Roman" w:cs="Times New Roman"/>
          <w:b/>
          <w:sz w:val="28"/>
          <w:szCs w:val="28"/>
        </w:rPr>
        <w:t>Ebene</w:t>
      </w:r>
      <w:proofErr w:type="spellEnd"/>
      <w:r w:rsidRPr="00AB414B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AB414B">
        <w:rPr>
          <w:rFonts w:ascii="Times New Roman" w:hAnsi="Times New Roman" w:cs="Times New Roman"/>
          <w:b/>
          <w:sz w:val="28"/>
          <w:szCs w:val="28"/>
        </w:rPr>
        <w:t>Moka</w:t>
      </w:r>
      <w:proofErr w:type="spellEnd"/>
    </w:p>
    <w:p w:rsidR="00FC3E60" w:rsidRPr="006768DB" w:rsidRDefault="00FC3E60" w:rsidP="00ED68DD">
      <w:pPr>
        <w:spacing w:after="0"/>
        <w:rPr>
          <w:rFonts w:ascii="Calisto MT" w:hAnsi="Calisto MT" w:cs="Times New Roman"/>
          <w:b/>
          <w:i/>
          <w:sz w:val="16"/>
          <w:szCs w:val="16"/>
          <w:u w:val="single"/>
        </w:rPr>
      </w:pPr>
    </w:p>
    <w:p w:rsidR="00ED68DD" w:rsidRPr="00AB414B" w:rsidRDefault="0096187D" w:rsidP="00ED68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14B">
        <w:rPr>
          <w:rFonts w:ascii="Calisto MT" w:hAnsi="Calisto MT" w:cs="Times New Roman"/>
          <w:b/>
        </w:rPr>
        <w:t xml:space="preserve">Reference No.: </w:t>
      </w:r>
      <w:r w:rsidR="00381095">
        <w:rPr>
          <w:rFonts w:ascii="Calisto MT" w:hAnsi="Calisto MT" w:cs="Times New Roman"/>
          <w:b/>
        </w:rPr>
        <w:t>1</w:t>
      </w:r>
      <w:r w:rsidR="00ED68DD" w:rsidRPr="00AB414B">
        <w:rPr>
          <w:rFonts w:ascii="Times New Roman" w:hAnsi="Times New Roman" w:cs="Times New Roman"/>
          <w:b/>
          <w:sz w:val="24"/>
          <w:szCs w:val="24"/>
        </w:rPr>
        <w:t xml:space="preserve"> of 2021 – 2022</w:t>
      </w:r>
    </w:p>
    <w:p w:rsidR="00F667F4" w:rsidRPr="00AB414B" w:rsidRDefault="00F667F4" w:rsidP="00ED68DD">
      <w:pPr>
        <w:spacing w:after="0"/>
        <w:rPr>
          <w:rFonts w:ascii="Calisto MT" w:hAnsi="Calisto MT" w:cs="Times New Roman"/>
          <w:bCs/>
          <w:sz w:val="16"/>
          <w:szCs w:val="16"/>
        </w:rPr>
      </w:pPr>
    </w:p>
    <w:p w:rsidR="00F667F4" w:rsidRPr="00AB414B" w:rsidRDefault="00F667F4" w:rsidP="00F667F4">
      <w:pPr>
        <w:spacing w:after="0"/>
        <w:rPr>
          <w:rFonts w:ascii="Calisto MT" w:hAnsi="Calisto MT" w:cs="Times New Roman"/>
          <w:bCs/>
          <w:sz w:val="12"/>
          <w:szCs w:val="12"/>
        </w:rPr>
      </w:pPr>
    </w:p>
    <w:p w:rsidR="00ED68DD" w:rsidRPr="00AB414B" w:rsidRDefault="00F667F4" w:rsidP="00ED68DD">
      <w:pPr>
        <w:pStyle w:val="NoSpacing"/>
        <w:jc w:val="both"/>
        <w:rPr>
          <w:rFonts w:ascii="Times New Roman" w:hAnsi="Times New Roman" w:cs="Times New Roman"/>
          <w:bCs/>
        </w:rPr>
      </w:pPr>
      <w:r w:rsidRPr="00AB414B">
        <w:rPr>
          <w:rFonts w:ascii="Calisto MT" w:hAnsi="Calisto MT" w:cs="Times New Roman"/>
          <w:bCs/>
        </w:rPr>
        <w:tab/>
      </w:r>
      <w:r w:rsidR="00ED68DD" w:rsidRPr="00AB414B">
        <w:rPr>
          <w:rFonts w:ascii="Times New Roman" w:hAnsi="Times New Roman" w:cs="Times New Roman"/>
          <w:bCs/>
        </w:rPr>
        <w:t>The National Library intends to rent Office Space</w:t>
      </w:r>
      <w:r w:rsidR="003A0419">
        <w:rPr>
          <w:rFonts w:ascii="Times New Roman" w:hAnsi="Times New Roman" w:cs="Times New Roman"/>
          <w:bCs/>
        </w:rPr>
        <w:t xml:space="preserve"> in the range of </w:t>
      </w:r>
      <w:r w:rsidR="00ED68DD" w:rsidRPr="00AB414B">
        <w:rPr>
          <w:rFonts w:ascii="Times New Roman" w:hAnsi="Times New Roman" w:cs="Times New Roman"/>
          <w:bCs/>
        </w:rPr>
        <w:t>13</w:t>
      </w:r>
      <w:r w:rsidR="00AB414B" w:rsidRPr="00AB414B">
        <w:rPr>
          <w:rFonts w:ascii="Times New Roman" w:hAnsi="Times New Roman" w:cs="Times New Roman"/>
          <w:bCs/>
        </w:rPr>
        <w:t>,</w:t>
      </w:r>
      <w:r w:rsidR="003A0419">
        <w:rPr>
          <w:rFonts w:ascii="Times New Roman" w:hAnsi="Times New Roman" w:cs="Times New Roman"/>
          <w:bCs/>
        </w:rPr>
        <w:t>0</w:t>
      </w:r>
      <w:r w:rsidR="00ED68DD" w:rsidRPr="00AB414B">
        <w:rPr>
          <w:rFonts w:ascii="Times New Roman" w:hAnsi="Times New Roman" w:cs="Times New Roman"/>
          <w:bCs/>
        </w:rPr>
        <w:t>00</w:t>
      </w:r>
      <w:r w:rsidR="003A0419">
        <w:rPr>
          <w:rFonts w:ascii="Times New Roman" w:hAnsi="Times New Roman" w:cs="Times New Roman"/>
          <w:bCs/>
        </w:rPr>
        <w:t xml:space="preserve"> to 14,000</w:t>
      </w:r>
      <w:r w:rsidR="00ED68DD" w:rsidRPr="00AB414B">
        <w:rPr>
          <w:rFonts w:ascii="Times New Roman" w:hAnsi="Times New Roman" w:cs="Times New Roman"/>
          <w:bCs/>
        </w:rPr>
        <w:t xml:space="preserve"> square feet</w:t>
      </w:r>
      <w:r w:rsidR="00381095">
        <w:rPr>
          <w:rFonts w:ascii="Times New Roman" w:hAnsi="Times New Roman" w:cs="Times New Roman"/>
          <w:bCs/>
        </w:rPr>
        <w:t xml:space="preserve"> with </w:t>
      </w:r>
      <w:proofErr w:type="spellStart"/>
      <w:r w:rsidR="00381095">
        <w:rPr>
          <w:rFonts w:ascii="Times New Roman" w:hAnsi="Times New Roman" w:cs="Times New Roman"/>
          <w:bCs/>
        </w:rPr>
        <w:t>ammenities</w:t>
      </w:r>
      <w:proofErr w:type="spellEnd"/>
      <w:r w:rsidR="00ED68DD" w:rsidRPr="00AB414B">
        <w:rPr>
          <w:rFonts w:ascii="Times New Roman" w:hAnsi="Times New Roman" w:cs="Times New Roman"/>
          <w:bCs/>
        </w:rPr>
        <w:t xml:space="preserve"> in the region of </w:t>
      </w:r>
      <w:proofErr w:type="spellStart"/>
      <w:r w:rsidR="00ED68DD" w:rsidRPr="00AB414B">
        <w:rPr>
          <w:rFonts w:ascii="Times New Roman" w:hAnsi="Times New Roman" w:cs="Times New Roman"/>
          <w:bCs/>
        </w:rPr>
        <w:t>Quatre</w:t>
      </w:r>
      <w:proofErr w:type="spellEnd"/>
      <w:r w:rsidR="00ED68DD" w:rsidRPr="00AB414B">
        <w:rPr>
          <w:rFonts w:ascii="Times New Roman" w:hAnsi="Times New Roman" w:cs="Times New Roman"/>
          <w:bCs/>
        </w:rPr>
        <w:t xml:space="preserve"> </w:t>
      </w:r>
      <w:proofErr w:type="spellStart"/>
      <w:r w:rsidR="00ED68DD" w:rsidRPr="00AB414B">
        <w:rPr>
          <w:rFonts w:ascii="Times New Roman" w:hAnsi="Times New Roman" w:cs="Times New Roman"/>
          <w:bCs/>
        </w:rPr>
        <w:t>Bornes</w:t>
      </w:r>
      <w:proofErr w:type="spellEnd"/>
      <w:r w:rsidR="00ED68DD" w:rsidRPr="00AB414B">
        <w:rPr>
          <w:rFonts w:ascii="Times New Roman" w:hAnsi="Times New Roman" w:cs="Times New Roman"/>
          <w:bCs/>
        </w:rPr>
        <w:t xml:space="preserve">, Phoenix, </w:t>
      </w:r>
      <w:proofErr w:type="spellStart"/>
      <w:r w:rsidR="00ED68DD" w:rsidRPr="00AB414B">
        <w:rPr>
          <w:rFonts w:ascii="Times New Roman" w:hAnsi="Times New Roman" w:cs="Times New Roman"/>
          <w:bCs/>
        </w:rPr>
        <w:t>Eb</w:t>
      </w:r>
      <w:r w:rsidR="00A84D94" w:rsidRPr="00AB414B">
        <w:rPr>
          <w:rFonts w:ascii="Times New Roman" w:hAnsi="Times New Roman" w:cs="Times New Roman"/>
          <w:bCs/>
        </w:rPr>
        <w:t>è</w:t>
      </w:r>
      <w:r w:rsidR="00ED68DD" w:rsidRPr="00AB414B">
        <w:rPr>
          <w:rFonts w:ascii="Times New Roman" w:hAnsi="Times New Roman" w:cs="Times New Roman"/>
          <w:bCs/>
        </w:rPr>
        <w:t>ne</w:t>
      </w:r>
      <w:proofErr w:type="spellEnd"/>
      <w:r w:rsidR="00ED68DD" w:rsidRPr="00AB414B">
        <w:rPr>
          <w:rFonts w:ascii="Times New Roman" w:hAnsi="Times New Roman" w:cs="Times New Roman"/>
          <w:bCs/>
        </w:rPr>
        <w:t xml:space="preserve"> and </w:t>
      </w:r>
      <w:proofErr w:type="spellStart"/>
      <w:r w:rsidR="00ED68DD" w:rsidRPr="00AB414B">
        <w:rPr>
          <w:rFonts w:ascii="Times New Roman" w:hAnsi="Times New Roman" w:cs="Times New Roman"/>
          <w:bCs/>
        </w:rPr>
        <w:t>Moka</w:t>
      </w:r>
      <w:proofErr w:type="spellEnd"/>
      <w:r w:rsidR="00ED68DD" w:rsidRPr="00AB414B">
        <w:rPr>
          <w:rFonts w:ascii="Times New Roman" w:hAnsi="Times New Roman" w:cs="Times New Roman"/>
          <w:bCs/>
        </w:rPr>
        <w:t xml:space="preserve"> to accommodate the National Library for a duration of 2 years, renewable thereafter for further periods of one (1) year on the terms and conditions agreeable to both parties. </w:t>
      </w:r>
    </w:p>
    <w:p w:rsidR="00F667F4" w:rsidRPr="00AB414B" w:rsidRDefault="00F667F4" w:rsidP="00305083">
      <w:pPr>
        <w:tabs>
          <w:tab w:val="left" w:pos="450"/>
        </w:tabs>
        <w:spacing w:after="0"/>
        <w:jc w:val="both"/>
        <w:rPr>
          <w:rFonts w:ascii="Calisto MT" w:hAnsi="Calisto MT" w:cs="Times New Roman"/>
          <w:bCs/>
        </w:rPr>
      </w:pPr>
    </w:p>
    <w:p w:rsidR="00F667F4" w:rsidRPr="00AB414B" w:rsidRDefault="00F667F4" w:rsidP="00F667F4">
      <w:pPr>
        <w:spacing w:after="0"/>
        <w:jc w:val="both"/>
        <w:rPr>
          <w:rFonts w:ascii="Calisto MT" w:hAnsi="Calisto MT" w:cs="Times New Roman"/>
          <w:bCs/>
          <w:sz w:val="16"/>
          <w:szCs w:val="16"/>
        </w:rPr>
      </w:pPr>
    </w:p>
    <w:p w:rsidR="00FF500B" w:rsidRDefault="00F667F4" w:rsidP="00FF500B">
      <w:pPr>
        <w:tabs>
          <w:tab w:val="left" w:pos="450"/>
        </w:tabs>
        <w:spacing w:after="0"/>
        <w:jc w:val="both"/>
        <w:rPr>
          <w:rFonts w:ascii="Calisto MT" w:hAnsi="Calisto MT" w:cs="Times New Roman"/>
          <w:bCs/>
          <w:i/>
          <w:iCs/>
        </w:rPr>
      </w:pPr>
      <w:r w:rsidRPr="00AB414B">
        <w:rPr>
          <w:rFonts w:ascii="Calisto MT" w:hAnsi="Calisto MT" w:cs="Times New Roman"/>
          <w:bCs/>
        </w:rPr>
        <w:t>2.</w:t>
      </w:r>
      <w:r w:rsidRPr="00AB414B">
        <w:rPr>
          <w:rFonts w:ascii="Calisto MT" w:hAnsi="Calisto MT" w:cs="Times New Roman"/>
          <w:bCs/>
        </w:rPr>
        <w:tab/>
      </w:r>
      <w:r w:rsidR="001977E9" w:rsidRPr="00AB414B">
        <w:rPr>
          <w:rFonts w:ascii="Calisto MT" w:hAnsi="Calisto MT" w:cs="Times New Roman"/>
          <w:bCs/>
        </w:rPr>
        <w:t>Bidding documents may be down</w:t>
      </w:r>
      <w:r w:rsidR="00AB414B" w:rsidRPr="00AB414B">
        <w:rPr>
          <w:rFonts w:ascii="Calisto MT" w:hAnsi="Calisto MT" w:cs="Times New Roman"/>
          <w:bCs/>
        </w:rPr>
        <w:t>loaded free of charge from the Public Procurement P</w:t>
      </w:r>
      <w:r w:rsidR="001977E9" w:rsidRPr="00AB414B">
        <w:rPr>
          <w:rFonts w:ascii="Calisto MT" w:hAnsi="Calisto MT" w:cs="Times New Roman"/>
          <w:bCs/>
        </w:rPr>
        <w:t>ortal:</w:t>
      </w:r>
      <w:r w:rsidR="001977E9" w:rsidRPr="00AB414B">
        <w:rPr>
          <w:rFonts w:ascii="Calisto MT" w:hAnsi="Calisto MT" w:cs="Times New Roman"/>
          <w:bCs/>
          <w:u w:val="single"/>
        </w:rPr>
        <w:t xml:space="preserve"> </w:t>
      </w:r>
      <w:hyperlink r:id="rId6" w:history="1">
        <w:r w:rsidR="00FF500B" w:rsidRPr="00F95484">
          <w:rPr>
            <w:rStyle w:val="Hyperlink"/>
            <w:rFonts w:ascii="Calisto MT" w:hAnsi="Calisto MT" w:cs="Times New Roman"/>
            <w:bCs/>
          </w:rPr>
          <w:t>www.publicprocurement.govmu.org</w:t>
        </w:r>
      </w:hyperlink>
      <w:r w:rsidR="00FF500B" w:rsidRPr="00F95484">
        <w:rPr>
          <w:rFonts w:ascii="Calisto MT" w:hAnsi="Calisto MT" w:cs="Times New Roman"/>
          <w:bCs/>
          <w:u w:val="single"/>
        </w:rPr>
        <w:t xml:space="preserve"> </w:t>
      </w:r>
      <w:r w:rsidR="00ED68DD" w:rsidRPr="00AB414B">
        <w:rPr>
          <w:rFonts w:ascii="Calisto MT" w:hAnsi="Calisto MT" w:cs="Times New Roman"/>
          <w:bCs/>
        </w:rPr>
        <w:t xml:space="preserve">and also from the National library </w:t>
      </w:r>
      <w:r w:rsidR="00FF500B">
        <w:rPr>
          <w:rFonts w:ascii="Calisto MT" w:hAnsi="Calisto MT" w:cs="Times New Roman"/>
          <w:bCs/>
        </w:rPr>
        <w:t xml:space="preserve">Website: </w:t>
      </w:r>
      <w:hyperlink r:id="rId7" w:history="1">
        <w:r w:rsidR="00FF500B" w:rsidRPr="00ED4F47">
          <w:rPr>
            <w:rStyle w:val="Hyperlink"/>
            <w:rFonts w:ascii="Calisto MT" w:hAnsi="Calisto MT" w:cs="Times New Roman"/>
            <w:bCs/>
          </w:rPr>
          <w:t>http:</w:t>
        </w:r>
        <w:r w:rsidR="00FF500B" w:rsidRPr="00F95484">
          <w:rPr>
            <w:rStyle w:val="Hyperlink"/>
            <w:rFonts w:ascii="Calisto MT" w:hAnsi="Calisto MT" w:cs="Times New Roman"/>
            <w:bCs/>
          </w:rPr>
          <w:t>//national-library.mu</w:t>
        </w:r>
      </w:hyperlink>
    </w:p>
    <w:p w:rsidR="00FF500B" w:rsidRPr="00FF500B" w:rsidRDefault="00FF500B" w:rsidP="00FF500B">
      <w:pPr>
        <w:tabs>
          <w:tab w:val="left" w:pos="450"/>
        </w:tabs>
        <w:spacing w:after="0"/>
        <w:jc w:val="both"/>
        <w:rPr>
          <w:rFonts w:ascii="Calisto MT" w:hAnsi="Calisto MT" w:cs="Times New Roman"/>
          <w:bCs/>
          <w:i/>
          <w:iCs/>
        </w:rPr>
      </w:pPr>
    </w:p>
    <w:p w:rsidR="00F667F4" w:rsidRPr="006768DB" w:rsidRDefault="00D55C1A" w:rsidP="00305083">
      <w:pPr>
        <w:tabs>
          <w:tab w:val="left" w:pos="450"/>
        </w:tabs>
        <w:spacing w:after="0"/>
        <w:jc w:val="both"/>
        <w:rPr>
          <w:rFonts w:ascii="Calisto MT" w:hAnsi="Calisto MT" w:cs="Times New Roman"/>
          <w:b/>
        </w:rPr>
      </w:pPr>
      <w:r w:rsidRPr="006768DB">
        <w:rPr>
          <w:rFonts w:ascii="Calisto MT" w:hAnsi="Calisto MT" w:cs="Times New Roman"/>
        </w:rPr>
        <w:t>3</w:t>
      </w:r>
      <w:r w:rsidR="00F667F4" w:rsidRPr="006768DB">
        <w:rPr>
          <w:rFonts w:ascii="Calisto MT" w:hAnsi="Calisto MT" w:cs="Times New Roman"/>
        </w:rPr>
        <w:t>.</w:t>
      </w:r>
      <w:r w:rsidR="00F667F4" w:rsidRPr="006768DB">
        <w:rPr>
          <w:rFonts w:ascii="Calisto MT" w:hAnsi="Calisto MT" w:cs="Times New Roman"/>
        </w:rPr>
        <w:tab/>
      </w:r>
      <w:r w:rsidR="001977E9" w:rsidRPr="006768DB">
        <w:rPr>
          <w:rFonts w:ascii="Calisto MT" w:hAnsi="Calisto MT" w:cs="Times New Roman"/>
        </w:rPr>
        <w:t xml:space="preserve">Bids shall be submitted in a single stage and two envelope-procedure, that is </w:t>
      </w:r>
    </w:p>
    <w:p w:rsidR="00F667F4" w:rsidRPr="006768DB" w:rsidRDefault="00F667F4" w:rsidP="00F667F4">
      <w:pPr>
        <w:spacing w:after="0"/>
        <w:jc w:val="both"/>
        <w:rPr>
          <w:rFonts w:ascii="Calisto MT" w:hAnsi="Calisto MT" w:cs="Times New Roman"/>
          <w:sz w:val="16"/>
          <w:szCs w:val="16"/>
        </w:rPr>
      </w:pPr>
    </w:p>
    <w:p w:rsidR="001977E9" w:rsidRPr="006768DB" w:rsidRDefault="001977E9" w:rsidP="006768DB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900" w:hanging="450"/>
        <w:jc w:val="both"/>
        <w:rPr>
          <w:rFonts w:ascii="Calisto MT" w:hAnsi="Calisto MT" w:cs="Times New Roman"/>
        </w:rPr>
      </w:pPr>
      <w:r w:rsidRPr="006768DB">
        <w:rPr>
          <w:rFonts w:ascii="Calisto MT" w:hAnsi="Calisto MT" w:cs="Times New Roman"/>
        </w:rPr>
        <w:t xml:space="preserve">Bidders will be required to submit a Technical Proposal and a Financial Proposal in two separate envelopes; only the technical offers will be opened and </w:t>
      </w:r>
      <w:r w:rsidR="00B35952" w:rsidRPr="006768DB">
        <w:rPr>
          <w:rFonts w:ascii="Calisto MT" w:hAnsi="Calisto MT" w:cs="Times New Roman"/>
        </w:rPr>
        <w:t>analyzed</w:t>
      </w:r>
      <w:r w:rsidRPr="006768DB">
        <w:rPr>
          <w:rFonts w:ascii="Calisto MT" w:hAnsi="Calisto MT" w:cs="Times New Roman"/>
        </w:rPr>
        <w:t xml:space="preserve"> to retain those proposals that meet the requirements of the </w:t>
      </w:r>
      <w:r w:rsidR="00673807">
        <w:rPr>
          <w:rFonts w:ascii="Calisto MT" w:hAnsi="Calisto MT" w:cs="Times New Roman"/>
        </w:rPr>
        <w:t>National Library.</w:t>
      </w:r>
      <w:r w:rsidRPr="006768DB">
        <w:rPr>
          <w:rFonts w:ascii="Calisto MT" w:hAnsi="Calisto MT" w:cs="Times New Roman"/>
        </w:rPr>
        <w:t xml:space="preserve">   Those which are totally outside the scope of the requirements or are otherwise not responsive shall not be retained for further considera</w:t>
      </w:r>
      <w:r w:rsidR="00595D57">
        <w:rPr>
          <w:rFonts w:ascii="Calisto MT" w:hAnsi="Calisto MT" w:cs="Times New Roman"/>
        </w:rPr>
        <w:t>tion; and</w:t>
      </w:r>
    </w:p>
    <w:p w:rsidR="001977E9" w:rsidRPr="006768DB" w:rsidRDefault="001977E9" w:rsidP="006768DB">
      <w:pPr>
        <w:pStyle w:val="ListParagraph"/>
        <w:tabs>
          <w:tab w:val="left" w:pos="1350"/>
        </w:tabs>
        <w:spacing w:after="0"/>
        <w:ind w:left="900" w:hanging="450"/>
        <w:jc w:val="both"/>
        <w:rPr>
          <w:rFonts w:ascii="Calisto MT" w:hAnsi="Calisto MT" w:cs="Times New Roman"/>
          <w:sz w:val="16"/>
          <w:szCs w:val="16"/>
        </w:rPr>
      </w:pPr>
    </w:p>
    <w:p w:rsidR="001977E9" w:rsidRPr="006768DB" w:rsidRDefault="001977E9" w:rsidP="006768DB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900" w:hanging="450"/>
        <w:jc w:val="both"/>
        <w:rPr>
          <w:rFonts w:ascii="Calisto MT" w:hAnsi="Calisto MT" w:cs="Times New Roman"/>
        </w:rPr>
      </w:pPr>
      <w:r w:rsidRPr="006768DB">
        <w:rPr>
          <w:rFonts w:ascii="Calisto MT" w:hAnsi="Calisto MT" w:cs="Times New Roman"/>
        </w:rPr>
        <w:t xml:space="preserve">The Financial Proposal of selected bidders whose bids have been retained will be opened in the presence </w:t>
      </w:r>
      <w:r w:rsidR="006768DB" w:rsidRPr="006768DB">
        <w:rPr>
          <w:rFonts w:ascii="Calisto MT" w:hAnsi="Calisto MT" w:cs="Times New Roman"/>
        </w:rPr>
        <w:t xml:space="preserve">of </w:t>
      </w:r>
      <w:r w:rsidRPr="006768DB">
        <w:rPr>
          <w:rFonts w:ascii="Calisto MT" w:hAnsi="Calisto MT" w:cs="Times New Roman"/>
        </w:rPr>
        <w:t>the bidders or their representatives if they choose to attend.</w:t>
      </w:r>
      <w:r w:rsidR="00F9776D">
        <w:rPr>
          <w:rFonts w:ascii="Calisto MT" w:hAnsi="Calisto MT" w:cs="Times New Roman"/>
        </w:rPr>
        <w:t xml:space="preserve"> </w:t>
      </w:r>
      <w:r w:rsidR="002656A3">
        <w:rPr>
          <w:rFonts w:ascii="Calisto MT" w:hAnsi="Calisto MT" w:cs="Times New Roman"/>
        </w:rPr>
        <w:t xml:space="preserve">The unopened Financial Proposals shall be returned to the unsuccessful </w:t>
      </w:r>
      <w:r w:rsidR="00ED68DD">
        <w:rPr>
          <w:rFonts w:ascii="Calisto MT" w:hAnsi="Calisto MT" w:cs="Times New Roman"/>
        </w:rPr>
        <w:t>bidders</w:t>
      </w:r>
      <w:r w:rsidR="002656A3">
        <w:rPr>
          <w:rFonts w:ascii="Calisto MT" w:hAnsi="Calisto MT" w:cs="Times New Roman"/>
        </w:rPr>
        <w:t>.</w:t>
      </w:r>
    </w:p>
    <w:p w:rsidR="001977E9" w:rsidRPr="006768DB" w:rsidRDefault="001977E9" w:rsidP="00F667F4">
      <w:pPr>
        <w:spacing w:after="0"/>
        <w:jc w:val="both"/>
        <w:rPr>
          <w:rFonts w:ascii="Calisto MT" w:hAnsi="Calisto MT" w:cs="Times New Roman"/>
          <w:sz w:val="16"/>
          <w:szCs w:val="16"/>
        </w:rPr>
      </w:pPr>
    </w:p>
    <w:p w:rsidR="001977E9" w:rsidRPr="006768DB" w:rsidRDefault="001977E9" w:rsidP="00305083">
      <w:pPr>
        <w:tabs>
          <w:tab w:val="left" w:pos="450"/>
        </w:tabs>
        <w:spacing w:after="0"/>
        <w:jc w:val="both"/>
        <w:rPr>
          <w:rFonts w:ascii="Calisto MT" w:hAnsi="Calisto MT" w:cs="Times New Roman"/>
          <w:b/>
        </w:rPr>
      </w:pPr>
      <w:r w:rsidRPr="006768DB">
        <w:rPr>
          <w:rFonts w:ascii="Calisto MT" w:hAnsi="Calisto MT" w:cs="Times New Roman"/>
        </w:rPr>
        <w:t>4.</w:t>
      </w:r>
      <w:r w:rsidRPr="006768DB">
        <w:rPr>
          <w:rFonts w:ascii="Calisto MT" w:hAnsi="Calisto MT" w:cs="Times New Roman"/>
        </w:rPr>
        <w:tab/>
        <w:t xml:space="preserve">Bids containing the Technical Proposal and Financial Proposal in a sealed envelope </w:t>
      </w:r>
      <w:r w:rsidR="006768DB" w:rsidRPr="006768DB">
        <w:rPr>
          <w:rFonts w:ascii="Calisto MT" w:hAnsi="Calisto MT" w:cs="Times New Roman"/>
        </w:rPr>
        <w:t xml:space="preserve">shall </w:t>
      </w:r>
      <w:r w:rsidRPr="006768DB">
        <w:rPr>
          <w:rFonts w:ascii="Calisto MT" w:hAnsi="Calisto MT" w:cs="Times New Roman"/>
        </w:rPr>
        <w:t xml:space="preserve">be deposited in the Quotation Box </w:t>
      </w:r>
      <w:r w:rsidR="00E8510A">
        <w:rPr>
          <w:rFonts w:ascii="Calisto MT" w:hAnsi="Calisto MT" w:cs="Times New Roman"/>
        </w:rPr>
        <w:t xml:space="preserve">at the </w:t>
      </w:r>
      <w:r w:rsidR="00E8510A" w:rsidRPr="00E8510A">
        <w:rPr>
          <w:rFonts w:ascii="Calisto MT" w:hAnsi="Calisto MT" w:cs="Times New Roman"/>
          <w:b/>
          <w:bCs/>
        </w:rPr>
        <w:t>National</w:t>
      </w:r>
      <w:r w:rsidR="00E8510A">
        <w:rPr>
          <w:rFonts w:ascii="Calisto MT" w:hAnsi="Calisto MT" w:cs="Times New Roman"/>
        </w:rPr>
        <w:t xml:space="preserve"> </w:t>
      </w:r>
      <w:r w:rsidR="00E8510A" w:rsidRPr="00E8510A">
        <w:rPr>
          <w:rFonts w:ascii="Calisto MT" w:hAnsi="Calisto MT" w:cs="Times New Roman"/>
          <w:b/>
          <w:bCs/>
        </w:rPr>
        <w:t>Library</w:t>
      </w:r>
      <w:r w:rsidR="00E8510A">
        <w:rPr>
          <w:rFonts w:ascii="Calisto MT" w:hAnsi="Calisto MT" w:cs="Times New Roman"/>
        </w:rPr>
        <w:t>,</w:t>
      </w:r>
      <w:r w:rsidRPr="006768DB">
        <w:rPr>
          <w:rFonts w:ascii="Calisto MT" w:hAnsi="Calisto MT" w:cs="Times New Roman"/>
        </w:rPr>
        <w:t xml:space="preserve"> </w:t>
      </w:r>
      <w:r w:rsidR="00ED68DD">
        <w:rPr>
          <w:rFonts w:ascii="Calisto MT" w:hAnsi="Calisto MT" w:cs="Times New Roman"/>
          <w:b/>
        </w:rPr>
        <w:t>2</w:t>
      </w:r>
      <w:r w:rsidR="00ED68DD" w:rsidRPr="00ED68DD">
        <w:rPr>
          <w:rFonts w:ascii="Calisto MT" w:hAnsi="Calisto MT" w:cs="Times New Roman"/>
          <w:b/>
          <w:vertAlign w:val="superscript"/>
        </w:rPr>
        <w:t>nd</w:t>
      </w:r>
      <w:r w:rsidR="00ED68DD">
        <w:rPr>
          <w:rFonts w:ascii="Calisto MT" w:hAnsi="Calisto MT" w:cs="Times New Roman"/>
          <w:b/>
        </w:rPr>
        <w:t xml:space="preserve"> Floor, </w:t>
      </w:r>
      <w:proofErr w:type="spellStart"/>
      <w:r w:rsidR="00ED68DD">
        <w:rPr>
          <w:rFonts w:ascii="Calisto MT" w:hAnsi="Calisto MT" w:cs="Times New Roman"/>
          <w:b/>
        </w:rPr>
        <w:t>Fon</w:t>
      </w:r>
      <w:proofErr w:type="spellEnd"/>
      <w:r w:rsidR="00ED68DD">
        <w:rPr>
          <w:rFonts w:ascii="Calisto MT" w:hAnsi="Calisto MT" w:cs="Times New Roman"/>
          <w:b/>
        </w:rPr>
        <w:t xml:space="preserve"> Sing Building, 12</w:t>
      </w:r>
      <w:r w:rsidR="00ED68DD" w:rsidRPr="00ED68DD">
        <w:rPr>
          <w:rFonts w:ascii="Calisto MT" w:hAnsi="Calisto MT" w:cs="Times New Roman"/>
          <w:b/>
          <w:vertAlign w:val="superscript"/>
        </w:rPr>
        <w:t>th</w:t>
      </w:r>
      <w:r w:rsidR="00ED68DD">
        <w:rPr>
          <w:rFonts w:ascii="Calisto MT" w:hAnsi="Calisto MT" w:cs="Times New Roman"/>
          <w:b/>
        </w:rPr>
        <w:t xml:space="preserve">, Edith Cavell St, </w:t>
      </w:r>
      <w:r w:rsidRPr="006768DB">
        <w:rPr>
          <w:rFonts w:ascii="Calisto MT" w:hAnsi="Calisto MT" w:cs="Times New Roman"/>
          <w:b/>
        </w:rPr>
        <w:t>Port Louis</w:t>
      </w:r>
      <w:r w:rsidRPr="006768DB">
        <w:rPr>
          <w:rFonts w:ascii="Calisto MT" w:hAnsi="Calisto MT" w:cs="Times New Roman"/>
        </w:rPr>
        <w:t xml:space="preserve"> not later than</w:t>
      </w:r>
      <w:r w:rsidR="00ED68DD">
        <w:rPr>
          <w:rFonts w:ascii="Calisto MT" w:hAnsi="Calisto MT" w:cs="Times New Roman"/>
        </w:rPr>
        <w:t xml:space="preserve"> </w:t>
      </w:r>
      <w:r w:rsidR="00F9776D" w:rsidRPr="00AF6676">
        <w:rPr>
          <w:rFonts w:ascii="Times New Roman" w:hAnsi="Times New Roman" w:cs="Times New Roman"/>
          <w:b/>
        </w:rPr>
        <w:t>1</w:t>
      </w:r>
      <w:r w:rsidR="00F9776D">
        <w:rPr>
          <w:rFonts w:ascii="Times New Roman" w:hAnsi="Times New Roman" w:cs="Times New Roman"/>
          <w:b/>
        </w:rPr>
        <w:t>8 January</w:t>
      </w:r>
      <w:r w:rsidR="00F9776D">
        <w:rPr>
          <w:rFonts w:ascii="Calisto MT" w:hAnsi="Calisto MT" w:cs="Times New Roman"/>
          <w:b/>
        </w:rPr>
        <w:t>, 202</w:t>
      </w:r>
      <w:r w:rsidR="00BE6EA2">
        <w:rPr>
          <w:rFonts w:ascii="Calisto MT" w:hAnsi="Calisto MT" w:cs="Times New Roman"/>
          <w:b/>
        </w:rPr>
        <w:t>2</w:t>
      </w:r>
      <w:bookmarkStart w:id="0" w:name="_GoBack"/>
      <w:bookmarkEnd w:id="0"/>
      <w:r w:rsidR="00F9776D">
        <w:rPr>
          <w:rFonts w:ascii="Calisto MT" w:hAnsi="Calisto MT" w:cs="Times New Roman"/>
          <w:b/>
        </w:rPr>
        <w:t xml:space="preserve"> at 13.00 h</w:t>
      </w:r>
      <w:r w:rsidR="00F9776D" w:rsidRPr="006768DB">
        <w:rPr>
          <w:rFonts w:ascii="Calisto MT" w:hAnsi="Calisto MT" w:cs="Times New Roman"/>
          <w:b/>
        </w:rPr>
        <w:t>rs</w:t>
      </w:r>
      <w:r w:rsidR="00F9776D" w:rsidRPr="006768DB">
        <w:rPr>
          <w:rFonts w:ascii="Calisto MT" w:hAnsi="Calisto MT" w:cs="Times New Roman"/>
        </w:rPr>
        <w:t xml:space="preserve">.  </w:t>
      </w:r>
      <w:r w:rsidRPr="006768DB">
        <w:rPr>
          <w:rFonts w:ascii="Calisto MT" w:hAnsi="Calisto MT" w:cs="Times New Roman"/>
        </w:rPr>
        <w:t xml:space="preserve"> The cover of the envelope should contain the following information – </w:t>
      </w:r>
      <w:r w:rsidRPr="00E8510A">
        <w:rPr>
          <w:rFonts w:ascii="Calisto MT" w:hAnsi="Calisto MT" w:cs="Times New Roman"/>
          <w:i/>
        </w:rPr>
        <w:t>Bid Reference Number, the closing date for submission and name of the Bidder.</w:t>
      </w:r>
      <w:r w:rsidRPr="006768DB">
        <w:rPr>
          <w:rFonts w:ascii="Calisto MT" w:hAnsi="Calisto MT" w:cs="Times New Roman"/>
        </w:rPr>
        <w:t xml:space="preserve">  All bids should be duly signed and stamped.  </w:t>
      </w:r>
      <w:r w:rsidRPr="006768DB">
        <w:rPr>
          <w:rFonts w:ascii="Calisto MT" w:hAnsi="Calisto MT" w:cs="Times New Roman"/>
          <w:b/>
        </w:rPr>
        <w:t>Bids that are not duly signed, as well as late bids will be disqualified automatically.</w:t>
      </w:r>
    </w:p>
    <w:p w:rsidR="001977E9" w:rsidRPr="006768DB" w:rsidRDefault="001977E9" w:rsidP="00F667F4">
      <w:pPr>
        <w:spacing w:after="0"/>
        <w:jc w:val="both"/>
        <w:rPr>
          <w:rFonts w:ascii="Calisto MT" w:hAnsi="Calisto MT" w:cs="Times New Roman"/>
          <w:sz w:val="16"/>
          <w:szCs w:val="16"/>
        </w:rPr>
      </w:pPr>
    </w:p>
    <w:p w:rsidR="001977E9" w:rsidRPr="006768DB" w:rsidRDefault="001977E9" w:rsidP="00305083">
      <w:pPr>
        <w:tabs>
          <w:tab w:val="left" w:pos="450"/>
        </w:tabs>
        <w:spacing w:after="0"/>
        <w:jc w:val="both"/>
        <w:rPr>
          <w:rFonts w:ascii="Calisto MT" w:hAnsi="Calisto MT" w:cs="Times New Roman"/>
        </w:rPr>
      </w:pPr>
      <w:r w:rsidRPr="006768DB">
        <w:rPr>
          <w:rFonts w:ascii="Calisto MT" w:hAnsi="Calisto MT" w:cs="Times New Roman"/>
        </w:rPr>
        <w:t>5.</w:t>
      </w:r>
      <w:r w:rsidRPr="006768DB">
        <w:rPr>
          <w:rFonts w:ascii="Calisto MT" w:hAnsi="Calisto MT" w:cs="Times New Roman"/>
        </w:rPr>
        <w:tab/>
        <w:t>The envelope containing the Technical Proposals will be opened in the presence of Bidders’ Representatives, who choose to attend the Bid Opening on</w:t>
      </w:r>
      <w:r w:rsidR="00F9776D">
        <w:rPr>
          <w:rFonts w:ascii="Calisto MT" w:hAnsi="Calisto MT" w:cs="Times New Roman"/>
        </w:rPr>
        <w:t xml:space="preserve"> </w:t>
      </w:r>
      <w:r w:rsidR="00F9776D" w:rsidRPr="00F9776D">
        <w:rPr>
          <w:rFonts w:ascii="Calisto MT" w:hAnsi="Calisto MT" w:cs="Times New Roman"/>
          <w:b/>
        </w:rPr>
        <w:t>18 January 2022</w:t>
      </w:r>
      <w:r w:rsidR="00B75612">
        <w:rPr>
          <w:rFonts w:ascii="Calisto MT" w:hAnsi="Calisto MT" w:cs="Times New Roman"/>
          <w:b/>
        </w:rPr>
        <w:t xml:space="preserve"> at </w:t>
      </w:r>
      <w:r w:rsidR="00ED68DD">
        <w:rPr>
          <w:rFonts w:ascii="Calisto MT" w:hAnsi="Calisto MT" w:cs="Times New Roman"/>
          <w:b/>
        </w:rPr>
        <w:t>13.15</w:t>
      </w:r>
      <w:r w:rsidRPr="006768DB">
        <w:rPr>
          <w:rFonts w:ascii="Calisto MT" w:hAnsi="Calisto MT" w:cs="Times New Roman"/>
          <w:b/>
        </w:rPr>
        <w:t xml:space="preserve"> hours local time</w:t>
      </w:r>
      <w:r w:rsidRPr="006768DB">
        <w:rPr>
          <w:rFonts w:ascii="Calisto MT" w:hAnsi="Calisto MT" w:cs="Times New Roman"/>
        </w:rPr>
        <w:t xml:space="preserve"> and </w:t>
      </w:r>
      <w:r w:rsidR="006768DB" w:rsidRPr="006768DB">
        <w:rPr>
          <w:rFonts w:ascii="Calisto MT" w:hAnsi="Calisto MT" w:cs="Times New Roman"/>
        </w:rPr>
        <w:t xml:space="preserve">on </w:t>
      </w:r>
      <w:r w:rsidR="00ED68DD">
        <w:rPr>
          <w:rFonts w:ascii="Calisto MT" w:hAnsi="Calisto MT" w:cs="Times New Roman"/>
        </w:rPr>
        <w:t>2</w:t>
      </w:r>
      <w:r w:rsidR="00ED68DD" w:rsidRPr="00ED68DD">
        <w:rPr>
          <w:rFonts w:ascii="Calisto MT" w:hAnsi="Calisto MT" w:cs="Times New Roman"/>
          <w:vertAlign w:val="superscript"/>
        </w:rPr>
        <w:t>nd</w:t>
      </w:r>
      <w:r w:rsidR="00ED68DD">
        <w:rPr>
          <w:rFonts w:ascii="Calisto MT" w:hAnsi="Calisto MT" w:cs="Times New Roman"/>
        </w:rPr>
        <w:t xml:space="preserve"> Floor</w:t>
      </w:r>
      <w:r w:rsidR="006768DB" w:rsidRPr="006768DB">
        <w:rPr>
          <w:rFonts w:ascii="Calisto MT" w:hAnsi="Calisto MT" w:cs="Times New Roman"/>
        </w:rPr>
        <w:t xml:space="preserve"> </w:t>
      </w:r>
      <w:r w:rsidRPr="006768DB">
        <w:rPr>
          <w:rFonts w:ascii="Calisto MT" w:hAnsi="Calisto MT" w:cs="Times New Roman"/>
        </w:rPr>
        <w:t>at the address</w:t>
      </w:r>
      <w:r w:rsidR="006768DB" w:rsidRPr="006768DB">
        <w:rPr>
          <w:rFonts w:ascii="Calisto MT" w:hAnsi="Calisto MT" w:cs="Times New Roman"/>
        </w:rPr>
        <w:t xml:space="preserve"> mentioned below.</w:t>
      </w:r>
    </w:p>
    <w:p w:rsidR="00F667F4" w:rsidRPr="006768DB" w:rsidRDefault="00F667F4" w:rsidP="00F667F4">
      <w:pPr>
        <w:spacing w:after="0"/>
        <w:jc w:val="both"/>
        <w:rPr>
          <w:rFonts w:ascii="Calisto MT" w:hAnsi="Calisto MT" w:cs="Times New Roman"/>
          <w:sz w:val="16"/>
          <w:szCs w:val="16"/>
        </w:rPr>
      </w:pPr>
    </w:p>
    <w:p w:rsidR="0010056E" w:rsidRDefault="00ED68DD" w:rsidP="00F667F4">
      <w:pPr>
        <w:spacing w:after="0"/>
        <w:jc w:val="both"/>
        <w:rPr>
          <w:rFonts w:ascii="Calisto MT" w:hAnsi="Calisto MT" w:cs="Times New Roman"/>
          <w:b/>
        </w:rPr>
      </w:pPr>
      <w:r>
        <w:rPr>
          <w:rFonts w:ascii="Calisto MT" w:hAnsi="Calisto MT" w:cs="Times New Roman"/>
          <w:b/>
        </w:rPr>
        <w:t>National Library</w:t>
      </w:r>
      <w:r w:rsidR="00310ECA">
        <w:rPr>
          <w:rFonts w:ascii="Calisto MT" w:hAnsi="Calisto MT" w:cs="Times New Roman"/>
          <w:b/>
        </w:rPr>
        <w:t xml:space="preserve">, </w:t>
      </w:r>
    </w:p>
    <w:p w:rsidR="00F667F4" w:rsidRPr="006768DB" w:rsidRDefault="00ED68DD" w:rsidP="00F667F4">
      <w:pPr>
        <w:spacing w:after="0"/>
        <w:jc w:val="both"/>
        <w:rPr>
          <w:rFonts w:ascii="Calisto MT" w:hAnsi="Calisto MT" w:cs="Times New Roman"/>
          <w:b/>
        </w:rPr>
      </w:pPr>
      <w:r>
        <w:rPr>
          <w:rFonts w:ascii="Calisto MT" w:hAnsi="Calisto MT" w:cs="Times New Roman"/>
          <w:b/>
        </w:rPr>
        <w:t>2</w:t>
      </w:r>
      <w:r w:rsidRPr="00ED68DD">
        <w:rPr>
          <w:rFonts w:ascii="Calisto MT" w:hAnsi="Calisto MT" w:cs="Times New Roman"/>
          <w:b/>
          <w:vertAlign w:val="superscript"/>
        </w:rPr>
        <w:t>nd</w:t>
      </w:r>
      <w:r>
        <w:rPr>
          <w:rFonts w:ascii="Calisto MT" w:hAnsi="Calisto MT" w:cs="Times New Roman"/>
          <w:b/>
        </w:rPr>
        <w:t xml:space="preserve"> Floor, </w:t>
      </w:r>
      <w:proofErr w:type="spellStart"/>
      <w:r>
        <w:rPr>
          <w:rFonts w:ascii="Calisto MT" w:hAnsi="Calisto MT" w:cs="Times New Roman"/>
          <w:b/>
        </w:rPr>
        <w:t>Fon</w:t>
      </w:r>
      <w:proofErr w:type="spellEnd"/>
      <w:r>
        <w:rPr>
          <w:rFonts w:ascii="Calisto MT" w:hAnsi="Calisto MT" w:cs="Times New Roman"/>
          <w:b/>
        </w:rPr>
        <w:t xml:space="preserve"> Sing Building</w:t>
      </w:r>
    </w:p>
    <w:p w:rsidR="00F667F4" w:rsidRPr="006768DB" w:rsidRDefault="00ED68DD" w:rsidP="00F667F4">
      <w:pPr>
        <w:spacing w:after="0"/>
        <w:jc w:val="both"/>
        <w:rPr>
          <w:rFonts w:ascii="Calisto MT" w:hAnsi="Calisto MT" w:cs="Times New Roman"/>
          <w:b/>
        </w:rPr>
      </w:pPr>
      <w:r>
        <w:rPr>
          <w:rFonts w:ascii="Calisto MT" w:hAnsi="Calisto MT" w:cs="Times New Roman"/>
          <w:b/>
        </w:rPr>
        <w:t>12</w:t>
      </w:r>
      <w:r w:rsidRPr="00ED68DD">
        <w:rPr>
          <w:rFonts w:ascii="Calisto MT" w:hAnsi="Calisto MT" w:cs="Times New Roman"/>
          <w:b/>
          <w:vertAlign w:val="superscript"/>
        </w:rPr>
        <w:t>th</w:t>
      </w:r>
      <w:r>
        <w:rPr>
          <w:rFonts w:ascii="Calisto MT" w:hAnsi="Calisto MT" w:cs="Times New Roman"/>
          <w:b/>
        </w:rPr>
        <w:t>, Edith Cavell St.</w:t>
      </w:r>
    </w:p>
    <w:p w:rsidR="00A60C73" w:rsidRPr="006768DB" w:rsidRDefault="00F667F4" w:rsidP="00F667F4">
      <w:pPr>
        <w:spacing w:after="0"/>
        <w:jc w:val="both"/>
        <w:rPr>
          <w:rFonts w:ascii="Calisto MT" w:hAnsi="Calisto MT" w:cs="Times New Roman"/>
          <w:b/>
        </w:rPr>
      </w:pPr>
      <w:r w:rsidRPr="006768DB">
        <w:rPr>
          <w:rFonts w:ascii="Calisto MT" w:hAnsi="Calisto MT" w:cs="Times New Roman"/>
          <w:b/>
        </w:rPr>
        <w:t>PORT LOUIS</w:t>
      </w:r>
    </w:p>
    <w:p w:rsidR="00791284" w:rsidRPr="006768DB" w:rsidRDefault="00BE6EA2" w:rsidP="00305083">
      <w:pPr>
        <w:spacing w:after="0"/>
        <w:jc w:val="both"/>
        <w:rPr>
          <w:rFonts w:ascii="Calisto MT" w:hAnsi="Calisto MT" w:cs="Times New Roman"/>
          <w:b/>
        </w:rPr>
      </w:pPr>
      <w:r>
        <w:rPr>
          <w:rFonts w:ascii="Calisto MT" w:hAnsi="Calisto MT" w:cs="Times New Roman"/>
          <w:b/>
        </w:rPr>
        <w:t>10</w:t>
      </w:r>
      <w:r w:rsidRPr="00BE6EA2">
        <w:rPr>
          <w:rFonts w:ascii="Calisto MT" w:hAnsi="Calisto MT" w:cs="Times New Roman"/>
          <w:b/>
          <w:vertAlign w:val="superscript"/>
        </w:rPr>
        <w:t>th</w:t>
      </w:r>
      <w:r>
        <w:rPr>
          <w:rFonts w:ascii="Calisto MT" w:hAnsi="Calisto MT" w:cs="Times New Roman"/>
          <w:b/>
        </w:rPr>
        <w:t xml:space="preserve"> December, 2021</w:t>
      </w:r>
    </w:p>
    <w:sectPr w:rsidR="00791284" w:rsidRPr="006768DB" w:rsidSect="006768DB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F2FED"/>
    <w:multiLevelType w:val="hybridMultilevel"/>
    <w:tmpl w:val="6486CE22"/>
    <w:lvl w:ilvl="0" w:tplc="24321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FC3E60"/>
    <w:rsid w:val="00005286"/>
    <w:rsid w:val="000819CE"/>
    <w:rsid w:val="000C4A96"/>
    <w:rsid w:val="0010056E"/>
    <w:rsid w:val="00107B33"/>
    <w:rsid w:val="001977E9"/>
    <w:rsid w:val="00204429"/>
    <w:rsid w:val="002656A3"/>
    <w:rsid w:val="002B04E5"/>
    <w:rsid w:val="002B4741"/>
    <w:rsid w:val="002D1503"/>
    <w:rsid w:val="002E4CA6"/>
    <w:rsid w:val="002F1F6E"/>
    <w:rsid w:val="00305083"/>
    <w:rsid w:val="00310ECA"/>
    <w:rsid w:val="003557E8"/>
    <w:rsid w:val="00381095"/>
    <w:rsid w:val="00386C10"/>
    <w:rsid w:val="0039204A"/>
    <w:rsid w:val="003A0419"/>
    <w:rsid w:val="00412461"/>
    <w:rsid w:val="00440A40"/>
    <w:rsid w:val="00453ECF"/>
    <w:rsid w:val="004817EC"/>
    <w:rsid w:val="00595D57"/>
    <w:rsid w:val="005A6B03"/>
    <w:rsid w:val="005A7803"/>
    <w:rsid w:val="005C4DAB"/>
    <w:rsid w:val="00673807"/>
    <w:rsid w:val="006768DB"/>
    <w:rsid w:val="00721C66"/>
    <w:rsid w:val="00733C26"/>
    <w:rsid w:val="007343FC"/>
    <w:rsid w:val="00750AB9"/>
    <w:rsid w:val="00791284"/>
    <w:rsid w:val="007E3BFE"/>
    <w:rsid w:val="007E584E"/>
    <w:rsid w:val="008966B0"/>
    <w:rsid w:val="008B7A18"/>
    <w:rsid w:val="00951477"/>
    <w:rsid w:val="0096187D"/>
    <w:rsid w:val="00963951"/>
    <w:rsid w:val="00A60C73"/>
    <w:rsid w:val="00A84D94"/>
    <w:rsid w:val="00A97E1F"/>
    <w:rsid w:val="00AA5489"/>
    <w:rsid w:val="00AB26A5"/>
    <w:rsid w:val="00AB414B"/>
    <w:rsid w:val="00AF2BD2"/>
    <w:rsid w:val="00B30178"/>
    <w:rsid w:val="00B35952"/>
    <w:rsid w:val="00B75612"/>
    <w:rsid w:val="00BD1C1A"/>
    <w:rsid w:val="00BE3047"/>
    <w:rsid w:val="00BE6EA2"/>
    <w:rsid w:val="00C03C9F"/>
    <w:rsid w:val="00C07F5A"/>
    <w:rsid w:val="00C167DE"/>
    <w:rsid w:val="00C16999"/>
    <w:rsid w:val="00C61912"/>
    <w:rsid w:val="00C74E3D"/>
    <w:rsid w:val="00C82BBA"/>
    <w:rsid w:val="00CB0243"/>
    <w:rsid w:val="00CF0942"/>
    <w:rsid w:val="00D51AFD"/>
    <w:rsid w:val="00D55C1A"/>
    <w:rsid w:val="00D84EDD"/>
    <w:rsid w:val="00DD309F"/>
    <w:rsid w:val="00E21CD5"/>
    <w:rsid w:val="00E228B6"/>
    <w:rsid w:val="00E8510A"/>
    <w:rsid w:val="00ED16BF"/>
    <w:rsid w:val="00ED68DD"/>
    <w:rsid w:val="00F4197A"/>
    <w:rsid w:val="00F56881"/>
    <w:rsid w:val="00F667F4"/>
    <w:rsid w:val="00F7520C"/>
    <w:rsid w:val="00F82C25"/>
    <w:rsid w:val="00F95484"/>
    <w:rsid w:val="00F9776D"/>
    <w:rsid w:val="00FB4207"/>
    <w:rsid w:val="00FC3E60"/>
    <w:rsid w:val="00FF0CF0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F48D0-9AED-45A8-B733-3F096706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D68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tional-library.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blicprocurement.govm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3F35-5937-4DCE-BF7F-21014D06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2021-11-10T11:17:00Z</cp:lastPrinted>
  <dcterms:created xsi:type="dcterms:W3CDTF">2009-05-18T22:35:00Z</dcterms:created>
  <dcterms:modified xsi:type="dcterms:W3CDTF">2021-12-07T10:27:00Z</dcterms:modified>
</cp:coreProperties>
</file>